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A" w:rsidRDefault="004C013A" w:rsidP="00DE599C">
      <w:pPr>
        <w:pStyle w:val="Nincstrkz"/>
        <w:spacing w:line="360" w:lineRule="auto"/>
        <w:rPr>
          <w:rStyle w:val="Kiemels2"/>
          <w:rFonts w:ascii="Arial" w:eastAsiaTheme="majorEastAsia" w:hAnsi="Arial" w:cs="Arial"/>
          <w:color w:val="000000"/>
          <w:sz w:val="20"/>
          <w:szCs w:val="20"/>
        </w:rPr>
      </w:pPr>
    </w:p>
    <w:p w:rsidR="004C013A" w:rsidRDefault="004C013A" w:rsidP="004C013A">
      <w:pPr>
        <w:pStyle w:val="Nincstrkz"/>
        <w:spacing w:line="360" w:lineRule="auto"/>
        <w:jc w:val="center"/>
        <w:rPr>
          <w:rStyle w:val="Kiemels2"/>
          <w:rFonts w:ascii="Arial" w:eastAsia="Times New Roman" w:hAnsi="Arial" w:cs="Arial"/>
          <w:color w:val="000000"/>
          <w:sz w:val="28"/>
          <w:szCs w:val="20"/>
        </w:rPr>
      </w:pPr>
      <w:r>
        <w:rPr>
          <w:rStyle w:val="Kiemels2"/>
          <w:rFonts w:ascii="Arial" w:eastAsia="Times New Roman" w:hAnsi="Arial" w:cs="Arial"/>
          <w:color w:val="000000"/>
          <w:sz w:val="28"/>
          <w:szCs w:val="20"/>
        </w:rPr>
        <w:t>Szándéknyilatkozat</w:t>
      </w:r>
    </w:p>
    <w:p w:rsidR="004C013A" w:rsidRPr="00DE599C" w:rsidRDefault="001A40EE" w:rsidP="004C013A">
      <w:pPr>
        <w:pStyle w:val="Nincstrkz"/>
        <w:spacing w:line="360" w:lineRule="auto"/>
        <w:jc w:val="center"/>
        <w:rPr>
          <w:rStyle w:val="Kiemels2"/>
          <w:rFonts w:ascii="Arial" w:hAnsi="Arial" w:cs="Arial"/>
          <w:color w:val="000000"/>
          <w:sz w:val="28"/>
          <w:szCs w:val="20"/>
        </w:rPr>
      </w:pPr>
      <w:proofErr w:type="gramStart"/>
      <w:r>
        <w:rPr>
          <w:rStyle w:val="Kiemels2"/>
          <w:rFonts w:ascii="Arial" w:eastAsia="Times New Roman" w:hAnsi="Arial" w:cs="Arial"/>
          <w:color w:val="000000"/>
          <w:sz w:val="28"/>
          <w:szCs w:val="20"/>
        </w:rPr>
        <w:t>a</w:t>
      </w:r>
      <w:proofErr w:type="gramEnd"/>
      <w:r>
        <w:rPr>
          <w:rStyle w:val="Kiemels2"/>
          <w:rFonts w:ascii="Arial" w:eastAsia="Times New Roman" w:hAnsi="Arial" w:cs="Arial"/>
          <w:color w:val="000000"/>
          <w:sz w:val="28"/>
          <w:szCs w:val="20"/>
        </w:rPr>
        <w:t xml:space="preserve"> </w:t>
      </w:r>
      <w:proofErr w:type="spellStart"/>
      <w:r>
        <w:rPr>
          <w:rStyle w:val="Kiemels2"/>
          <w:rFonts w:ascii="Arial" w:eastAsia="Times New Roman" w:hAnsi="Arial" w:cs="Arial"/>
          <w:color w:val="000000"/>
          <w:sz w:val="28"/>
          <w:szCs w:val="20"/>
        </w:rPr>
        <w:t>X</w:t>
      </w:r>
      <w:r w:rsidR="004C013A">
        <w:rPr>
          <w:rStyle w:val="Kiemels2"/>
          <w:rFonts w:ascii="Arial" w:eastAsia="Times New Roman" w:hAnsi="Arial" w:cs="Arial"/>
          <w:color w:val="000000"/>
          <w:sz w:val="28"/>
          <w:szCs w:val="20"/>
        </w:rPr>
        <w:t>V</w:t>
      </w:r>
      <w:r w:rsidR="00F42AA7">
        <w:rPr>
          <w:rStyle w:val="Kiemels2"/>
          <w:rFonts w:ascii="Arial" w:eastAsia="Times New Roman" w:hAnsi="Arial" w:cs="Arial"/>
          <w:color w:val="000000"/>
          <w:sz w:val="28"/>
          <w:szCs w:val="20"/>
        </w:rPr>
        <w:t>II</w:t>
      </w:r>
      <w:r w:rsidR="002142E7">
        <w:rPr>
          <w:rStyle w:val="Kiemels2"/>
          <w:rFonts w:ascii="Arial" w:eastAsia="Times New Roman" w:hAnsi="Arial" w:cs="Arial"/>
          <w:color w:val="000000"/>
          <w:sz w:val="28"/>
          <w:szCs w:val="20"/>
        </w:rPr>
        <w:t>I</w:t>
      </w:r>
      <w:bookmarkStart w:id="0" w:name="_GoBack"/>
      <w:bookmarkEnd w:id="0"/>
      <w:proofErr w:type="spellEnd"/>
      <w:r w:rsidR="004C013A">
        <w:rPr>
          <w:rStyle w:val="Kiemels2"/>
          <w:rFonts w:ascii="Arial" w:eastAsia="Times New Roman" w:hAnsi="Arial" w:cs="Arial"/>
          <w:color w:val="000000"/>
          <w:sz w:val="28"/>
          <w:szCs w:val="20"/>
        </w:rPr>
        <w:t>.</w:t>
      </w:r>
      <w:r>
        <w:rPr>
          <w:rStyle w:val="Kiemels2"/>
          <w:rFonts w:ascii="Arial" w:eastAsia="Times New Roman" w:hAnsi="Arial" w:cs="Arial"/>
          <w:color w:val="000000"/>
          <w:sz w:val="28"/>
          <w:szCs w:val="20"/>
        </w:rPr>
        <w:t xml:space="preserve"> Regionális Közlekedés aktuális kérdései </w:t>
      </w:r>
      <w:r w:rsidR="004C013A">
        <w:rPr>
          <w:rStyle w:val="Kiemels2"/>
          <w:rFonts w:ascii="Arial" w:eastAsia="Times New Roman" w:hAnsi="Arial" w:cs="Arial"/>
          <w:color w:val="000000"/>
          <w:sz w:val="28"/>
          <w:szCs w:val="20"/>
        </w:rPr>
        <w:t>c. konferenciára történő kiállításról, támogatásról</w:t>
      </w:r>
    </w:p>
    <w:p w:rsidR="004C013A" w:rsidRDefault="004C013A" w:rsidP="004C013A">
      <w:pPr>
        <w:spacing w:after="0" w:line="360" w:lineRule="auto"/>
        <w:rPr>
          <w:rFonts w:ascii="Arial" w:eastAsia="Times New Roman" w:hAnsi="Arial" w:cs="Arial"/>
          <w:i/>
          <w:sz w:val="18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C013A" w:rsidRPr="0068039D" w:rsidTr="008152C2">
        <w:tc>
          <w:tcPr>
            <w:tcW w:w="2830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</w:pPr>
            <w:r w:rsidRPr="0068039D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Cég: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</w:pPr>
          </w:p>
        </w:tc>
      </w:tr>
      <w:tr w:rsidR="004C013A" w:rsidRPr="0068039D" w:rsidTr="008152C2">
        <w:tc>
          <w:tcPr>
            <w:tcW w:w="2830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68039D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Képviselő: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4C013A" w:rsidRPr="0068039D" w:rsidTr="008152C2">
        <w:tc>
          <w:tcPr>
            <w:tcW w:w="2830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68039D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Számlázási cím: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4C013A" w:rsidRPr="0068039D" w:rsidTr="008152C2">
        <w:tc>
          <w:tcPr>
            <w:tcW w:w="2830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68039D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Postázási cím: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4C013A" w:rsidRPr="0068039D" w:rsidTr="008152C2">
        <w:tc>
          <w:tcPr>
            <w:tcW w:w="2830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68039D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Adószám: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4C013A" w:rsidRPr="0068039D" w:rsidRDefault="004C013A" w:rsidP="00FA394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8152C2" w:rsidRPr="0068039D" w:rsidTr="008152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C2" w:rsidRPr="0068039D" w:rsidRDefault="008152C2" w:rsidP="00BB630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Kapcsolattartó neve</w:t>
            </w:r>
            <w:r w:rsidRPr="0068039D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C2" w:rsidRPr="0068039D" w:rsidRDefault="008152C2" w:rsidP="00BB630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  <w:tr w:rsidR="008152C2" w:rsidRPr="0068039D" w:rsidTr="008152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C2" w:rsidRPr="0068039D" w:rsidRDefault="008152C2" w:rsidP="00815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Kapcsolattartó telefonszáma, email címe</w:t>
            </w:r>
            <w:r w:rsidRPr="0068039D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C2" w:rsidRPr="0068039D" w:rsidRDefault="008152C2" w:rsidP="00BB630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</w:p>
        </w:tc>
      </w:tr>
    </w:tbl>
    <w:p w:rsidR="004C013A" w:rsidRDefault="004C013A" w:rsidP="004C013A">
      <w:pPr>
        <w:spacing w:after="0" w:line="360" w:lineRule="auto"/>
        <w:rPr>
          <w:rFonts w:ascii="Arial" w:eastAsia="Times New Roman" w:hAnsi="Arial" w:cs="Arial"/>
          <w:i/>
          <w:sz w:val="18"/>
          <w:szCs w:val="24"/>
          <w:lang w:eastAsia="hu-HU"/>
        </w:rPr>
      </w:pPr>
    </w:p>
    <w:p w:rsidR="004C013A" w:rsidRPr="00274053" w:rsidRDefault="004C013A" w:rsidP="004C013A">
      <w:pPr>
        <w:spacing w:after="0" w:line="360" w:lineRule="auto"/>
        <w:rPr>
          <w:rFonts w:ascii="Arial" w:eastAsia="Times New Roman" w:hAnsi="Arial" w:cs="Arial"/>
          <w:b/>
          <w:sz w:val="20"/>
          <w:szCs w:val="24"/>
          <w:lang w:eastAsia="hu-HU"/>
        </w:rPr>
      </w:pPr>
      <w:r w:rsidRPr="00274053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Kijelentjük, hogy </w:t>
      </w:r>
      <w:r w:rsidR="001A40EE" w:rsidRPr="001A40EE">
        <w:rPr>
          <w:rFonts w:ascii="Arial" w:eastAsia="Times New Roman" w:hAnsi="Arial" w:cs="Arial"/>
          <w:b/>
          <w:bCs/>
          <w:sz w:val="20"/>
          <w:szCs w:val="24"/>
          <w:lang w:eastAsia="hu-HU"/>
        </w:rPr>
        <w:t xml:space="preserve">XV. Regionális Közlekedés aktuális kérdései </w:t>
      </w:r>
      <w:r>
        <w:rPr>
          <w:rFonts w:ascii="Arial" w:eastAsia="Times New Roman" w:hAnsi="Arial" w:cs="Arial"/>
          <w:b/>
          <w:sz w:val="20"/>
          <w:szCs w:val="24"/>
          <w:lang w:eastAsia="hu-HU"/>
        </w:rPr>
        <w:t>c. konferencián</w:t>
      </w:r>
      <w:r w:rsidRPr="00274053">
        <w:rPr>
          <w:rFonts w:ascii="Arial" w:eastAsia="Times New Roman" w:hAnsi="Arial" w:cs="Arial"/>
          <w:b/>
          <w:sz w:val="20"/>
          <w:szCs w:val="24"/>
          <w:lang w:eastAsia="hu-HU"/>
        </w:rPr>
        <w:t>:</w:t>
      </w:r>
    </w:p>
    <w:p w:rsidR="004C013A" w:rsidRPr="00274053" w:rsidRDefault="004C013A" w:rsidP="004C013A">
      <w:pPr>
        <w:numPr>
          <w:ilvl w:val="1"/>
          <w:numId w:val="11"/>
        </w:numPr>
        <w:spacing w:after="0" w:line="360" w:lineRule="auto"/>
        <w:ind w:left="851" w:hanging="567"/>
        <w:rPr>
          <w:rFonts w:ascii="Arial" w:eastAsia="Times New Roman" w:hAnsi="Arial" w:cs="Arial"/>
          <w:sz w:val="20"/>
          <w:szCs w:val="24"/>
          <w:lang w:eastAsia="hu-HU"/>
        </w:rPr>
      </w:pPr>
      <w:r w:rsidRPr="00274053">
        <w:rPr>
          <w:rFonts w:ascii="Arial" w:eastAsia="Times New Roman" w:hAnsi="Arial" w:cs="Arial"/>
          <w:sz w:val="20"/>
          <w:szCs w:val="24"/>
          <w:lang w:eastAsia="hu-HU"/>
        </w:rPr>
        <w:t>Kiállítási területet kívánunk igénybe venni</w:t>
      </w:r>
    </w:p>
    <w:p w:rsidR="004C013A" w:rsidRDefault="004C013A" w:rsidP="004C013A">
      <w:pPr>
        <w:numPr>
          <w:ilvl w:val="1"/>
          <w:numId w:val="11"/>
        </w:numPr>
        <w:spacing w:after="0" w:line="360" w:lineRule="auto"/>
        <w:ind w:left="851" w:hanging="567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Támogatni kívánjuk a konferenciát</w:t>
      </w:r>
    </w:p>
    <w:p w:rsidR="004C013A" w:rsidRPr="00274053" w:rsidRDefault="004C013A" w:rsidP="004C013A">
      <w:pPr>
        <w:numPr>
          <w:ilvl w:val="1"/>
          <w:numId w:val="11"/>
        </w:numPr>
        <w:spacing w:after="0" w:line="360" w:lineRule="auto"/>
        <w:ind w:left="851" w:hanging="567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Reklámfelületet kívánunk bérelni</w:t>
      </w:r>
    </w:p>
    <w:p w:rsidR="004C013A" w:rsidRDefault="004C013A" w:rsidP="004C013A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:rsidR="004C013A" w:rsidRPr="00274053" w:rsidRDefault="004C013A" w:rsidP="004C013A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b/>
          <w:sz w:val="20"/>
          <w:szCs w:val="24"/>
          <w:lang w:eastAsia="hu-HU"/>
        </w:rPr>
      </w:pPr>
      <w:r w:rsidRPr="00274053">
        <w:rPr>
          <w:rFonts w:ascii="Arial" w:eastAsia="Times New Roman" w:hAnsi="Arial" w:cs="Arial"/>
          <w:b/>
          <w:sz w:val="20"/>
          <w:szCs w:val="24"/>
          <w:lang w:eastAsia="hu-HU"/>
        </w:rPr>
        <w:t>Kiállítási terület igénylése a konferencián:</w:t>
      </w:r>
    </w:p>
    <w:p w:rsidR="004C013A" w:rsidRPr="00B82B04" w:rsidRDefault="004C013A" w:rsidP="004C013A">
      <w:pPr>
        <w:numPr>
          <w:ilvl w:val="1"/>
          <w:numId w:val="11"/>
        </w:numPr>
        <w:spacing w:after="0" w:line="360" w:lineRule="auto"/>
        <w:ind w:left="851" w:hanging="567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 xml:space="preserve">Igényelt terület nagysága: </w:t>
      </w:r>
      <w:r w:rsidRPr="009524F7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2 nm – </w:t>
      </w:r>
      <w:r>
        <w:rPr>
          <w:rFonts w:ascii="Arial" w:eastAsia="Times New Roman" w:hAnsi="Arial" w:cs="Arial"/>
          <w:b/>
          <w:sz w:val="20"/>
          <w:szCs w:val="24"/>
          <w:lang w:eastAsia="hu-HU"/>
        </w:rPr>
        <w:t>10</w:t>
      </w:r>
      <w:r w:rsidRPr="00B82B04">
        <w:rPr>
          <w:rFonts w:ascii="Arial" w:eastAsia="Times New Roman" w:hAnsi="Arial" w:cs="Arial"/>
          <w:b/>
          <w:sz w:val="20"/>
          <w:szCs w:val="24"/>
          <w:lang w:eastAsia="hu-HU"/>
        </w:rPr>
        <w:t>0.000 Ft+Áfa</w:t>
      </w:r>
    </w:p>
    <w:p w:rsidR="004C013A" w:rsidRPr="00B82B04" w:rsidRDefault="004C013A" w:rsidP="004C013A">
      <w:pPr>
        <w:numPr>
          <w:ilvl w:val="1"/>
          <w:numId w:val="11"/>
        </w:numPr>
        <w:spacing w:after="0" w:line="360" w:lineRule="auto"/>
        <w:ind w:left="851" w:hanging="567"/>
        <w:rPr>
          <w:rFonts w:ascii="Arial" w:eastAsia="Times New Roman" w:hAnsi="Arial" w:cs="Arial"/>
          <w:sz w:val="20"/>
          <w:szCs w:val="24"/>
          <w:lang w:eastAsia="hu-HU"/>
        </w:rPr>
      </w:pPr>
      <w:r w:rsidRPr="00B82B04">
        <w:rPr>
          <w:rFonts w:ascii="Arial" w:eastAsia="Times New Roman" w:hAnsi="Arial" w:cs="Arial"/>
          <w:sz w:val="20"/>
          <w:szCs w:val="24"/>
          <w:lang w:eastAsia="hu-HU"/>
        </w:rPr>
        <w:t xml:space="preserve">Igényelt terület nagysága: </w:t>
      </w:r>
      <w:r w:rsidRPr="00B82B04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3 nm – </w:t>
      </w:r>
      <w:r>
        <w:rPr>
          <w:rFonts w:ascii="Arial" w:eastAsia="Times New Roman" w:hAnsi="Arial" w:cs="Arial"/>
          <w:b/>
          <w:sz w:val="20"/>
          <w:szCs w:val="24"/>
          <w:lang w:eastAsia="hu-HU"/>
        </w:rPr>
        <w:t>130</w:t>
      </w:r>
      <w:r w:rsidRPr="00B82B04">
        <w:rPr>
          <w:rFonts w:ascii="Arial" w:eastAsia="Times New Roman" w:hAnsi="Arial" w:cs="Arial"/>
          <w:b/>
          <w:sz w:val="20"/>
          <w:szCs w:val="24"/>
          <w:lang w:eastAsia="hu-HU"/>
        </w:rPr>
        <w:t>.000 Ft+Áfa</w:t>
      </w:r>
    </w:p>
    <w:p w:rsidR="004C013A" w:rsidRPr="00B82B04" w:rsidRDefault="004C013A" w:rsidP="004C013A">
      <w:pPr>
        <w:numPr>
          <w:ilvl w:val="1"/>
          <w:numId w:val="11"/>
        </w:numPr>
        <w:spacing w:after="0" w:line="360" w:lineRule="auto"/>
        <w:ind w:left="851" w:hanging="567"/>
        <w:rPr>
          <w:rFonts w:ascii="Arial" w:eastAsia="Times New Roman" w:hAnsi="Arial" w:cs="Arial"/>
          <w:sz w:val="20"/>
          <w:szCs w:val="24"/>
          <w:lang w:eastAsia="hu-HU"/>
        </w:rPr>
      </w:pPr>
      <w:r w:rsidRPr="00B82B04">
        <w:rPr>
          <w:rFonts w:ascii="Arial" w:eastAsia="Times New Roman" w:hAnsi="Arial" w:cs="Arial"/>
          <w:sz w:val="20"/>
          <w:szCs w:val="24"/>
          <w:lang w:eastAsia="hu-HU"/>
        </w:rPr>
        <w:t xml:space="preserve">Igényelt terület nagysága: </w:t>
      </w:r>
      <w:r w:rsidRPr="00B82B04"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4 nm – </w:t>
      </w:r>
      <w:r>
        <w:rPr>
          <w:rFonts w:ascii="Arial" w:eastAsia="Times New Roman" w:hAnsi="Arial" w:cs="Arial"/>
          <w:b/>
          <w:sz w:val="20"/>
          <w:szCs w:val="24"/>
          <w:lang w:eastAsia="hu-HU"/>
        </w:rPr>
        <w:t>170</w:t>
      </w:r>
      <w:r w:rsidRPr="00B82B04">
        <w:rPr>
          <w:rFonts w:ascii="Arial" w:eastAsia="Times New Roman" w:hAnsi="Arial" w:cs="Arial"/>
          <w:b/>
          <w:sz w:val="20"/>
          <w:szCs w:val="24"/>
          <w:lang w:eastAsia="hu-HU"/>
        </w:rPr>
        <w:t>.000 Ft+Áfa</w:t>
      </w:r>
    </w:p>
    <w:p w:rsidR="004C013A" w:rsidRDefault="004C013A" w:rsidP="004C013A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:rsidR="004C013A" w:rsidRPr="00B82B04" w:rsidRDefault="004C013A" w:rsidP="004C013A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b/>
          <w:sz w:val="20"/>
          <w:szCs w:val="24"/>
          <w:lang w:eastAsia="hu-HU"/>
        </w:rPr>
      </w:pPr>
      <w:r>
        <w:rPr>
          <w:rFonts w:ascii="Arial" w:eastAsia="Times New Roman" w:hAnsi="Arial" w:cs="Arial"/>
          <w:b/>
          <w:sz w:val="20"/>
          <w:szCs w:val="24"/>
          <w:lang w:eastAsia="hu-HU"/>
        </w:rPr>
        <w:t xml:space="preserve">Támogatás: </w:t>
      </w:r>
    </w:p>
    <w:p w:rsidR="004C013A" w:rsidRPr="00133629" w:rsidRDefault="004C013A" w:rsidP="004C013A">
      <w:pPr>
        <w:pStyle w:val="Listaszerbekezds"/>
        <w:numPr>
          <w:ilvl w:val="0"/>
          <w:numId w:val="1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92180C">
        <w:rPr>
          <w:rFonts w:ascii="Arial" w:hAnsi="Arial" w:cs="Arial"/>
          <w:sz w:val="20"/>
          <w:szCs w:val="20"/>
        </w:rPr>
        <w:t>Szó</w:t>
      </w:r>
      <w:r>
        <w:rPr>
          <w:rFonts w:ascii="Arial" w:hAnsi="Arial" w:cs="Arial"/>
          <w:sz w:val="20"/>
          <w:szCs w:val="20"/>
        </w:rPr>
        <w:t>rólap kihelyezése</w:t>
      </w:r>
      <w:r w:rsidRPr="00133629">
        <w:rPr>
          <w:rFonts w:ascii="Arial" w:hAnsi="Arial" w:cs="Arial"/>
          <w:sz w:val="20"/>
          <w:szCs w:val="20"/>
        </w:rPr>
        <w:t xml:space="preserve"> a székekre: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3629">
        <w:rPr>
          <w:rFonts w:ascii="Arial" w:hAnsi="Arial" w:cs="Arial"/>
          <w:b/>
          <w:sz w:val="20"/>
          <w:szCs w:val="20"/>
        </w:rPr>
        <w:t>75.000 Ft + ÁFA</w:t>
      </w:r>
    </w:p>
    <w:p w:rsidR="004C013A" w:rsidRPr="00133629" w:rsidRDefault="004C013A" w:rsidP="004C013A">
      <w:pPr>
        <w:pStyle w:val="Listaszerbekezds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sz w:val="20"/>
          <w:szCs w:val="20"/>
        </w:rPr>
      </w:pPr>
      <w:r w:rsidRPr="0092180C">
        <w:rPr>
          <w:rFonts w:ascii="Arial" w:hAnsi="Arial" w:cs="Arial"/>
          <w:sz w:val="20"/>
          <w:szCs w:val="20"/>
        </w:rPr>
        <w:t xml:space="preserve">Szórólap elhelyezése a konferencia csomagban: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3629">
        <w:rPr>
          <w:rFonts w:ascii="Arial" w:hAnsi="Arial" w:cs="Arial"/>
          <w:b/>
          <w:sz w:val="20"/>
          <w:szCs w:val="20"/>
        </w:rPr>
        <w:t xml:space="preserve">100.000 Ft + ÁFA </w:t>
      </w:r>
    </w:p>
    <w:p w:rsidR="004C013A" w:rsidRPr="0092180C" w:rsidRDefault="004C013A" w:rsidP="004C013A">
      <w:pPr>
        <w:pStyle w:val="Listaszerbekezds"/>
        <w:numPr>
          <w:ilvl w:val="0"/>
          <w:numId w:val="1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92180C">
        <w:rPr>
          <w:rFonts w:ascii="Arial" w:hAnsi="Arial" w:cs="Arial"/>
          <w:sz w:val="20"/>
          <w:szCs w:val="20"/>
        </w:rPr>
        <w:t>Roll</w:t>
      </w:r>
      <w:r>
        <w:rPr>
          <w:rFonts w:ascii="Arial" w:hAnsi="Arial" w:cs="Arial"/>
          <w:sz w:val="20"/>
          <w:szCs w:val="20"/>
        </w:rPr>
        <w:t>-</w:t>
      </w:r>
      <w:r w:rsidRPr="0092180C">
        <w:rPr>
          <w:rFonts w:ascii="Arial" w:hAnsi="Arial" w:cs="Arial"/>
          <w:sz w:val="20"/>
          <w:szCs w:val="20"/>
        </w:rPr>
        <w:t>up kihelyezés</w:t>
      </w:r>
      <w:r>
        <w:rPr>
          <w:rFonts w:ascii="Arial" w:hAnsi="Arial" w:cs="Arial"/>
          <w:sz w:val="20"/>
          <w:szCs w:val="20"/>
        </w:rPr>
        <w:t>e</w:t>
      </w:r>
      <w:r w:rsidRPr="0092180C">
        <w:rPr>
          <w:rFonts w:ascii="Arial" w:hAnsi="Arial" w:cs="Arial"/>
          <w:sz w:val="20"/>
          <w:szCs w:val="20"/>
        </w:rPr>
        <w:t xml:space="preserve"> a konferencia helyszín</w:t>
      </w:r>
      <w:r>
        <w:rPr>
          <w:rFonts w:ascii="Arial" w:hAnsi="Arial" w:cs="Arial"/>
          <w:sz w:val="20"/>
          <w:szCs w:val="20"/>
        </w:rPr>
        <w:t>ének</w:t>
      </w:r>
      <w:r w:rsidRPr="0092180C">
        <w:rPr>
          <w:rFonts w:ascii="Arial" w:hAnsi="Arial" w:cs="Arial"/>
          <w:sz w:val="20"/>
          <w:szCs w:val="20"/>
        </w:rPr>
        <w:t xml:space="preserve"> folyosóján: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50.000 Ft/db + ÁFA</w:t>
      </w:r>
    </w:p>
    <w:p w:rsidR="004C013A" w:rsidRDefault="004C013A" w:rsidP="004C013A">
      <w:pPr>
        <w:pStyle w:val="Listaszerbekezds"/>
        <w:numPr>
          <w:ilvl w:val="0"/>
          <w:numId w:val="1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983E2F">
        <w:rPr>
          <w:rFonts w:ascii="Arial" w:hAnsi="Arial" w:cs="Arial"/>
          <w:sz w:val="20"/>
          <w:szCs w:val="20"/>
        </w:rPr>
        <w:t xml:space="preserve">Roll-up kihelyezése a konferencia teremben oldalt vagy hátul: </w:t>
      </w:r>
      <w:r>
        <w:rPr>
          <w:rFonts w:ascii="Arial" w:hAnsi="Arial" w:cs="Arial"/>
          <w:sz w:val="20"/>
          <w:szCs w:val="20"/>
        </w:rPr>
        <w:tab/>
      </w:r>
      <w:r w:rsidRPr="00133629">
        <w:rPr>
          <w:rFonts w:ascii="Arial" w:hAnsi="Arial" w:cs="Arial"/>
          <w:b/>
          <w:sz w:val="20"/>
          <w:szCs w:val="20"/>
        </w:rPr>
        <w:t>75.000 Ft/db + ÁFA</w:t>
      </w:r>
    </w:p>
    <w:p w:rsidR="004C013A" w:rsidRDefault="004C013A" w:rsidP="004C013A">
      <w:pPr>
        <w:pStyle w:val="Listaszerbekezds"/>
        <w:numPr>
          <w:ilvl w:val="0"/>
          <w:numId w:val="1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983E2F">
        <w:rPr>
          <w:rFonts w:ascii="Arial" w:hAnsi="Arial" w:cs="Arial"/>
          <w:sz w:val="20"/>
          <w:szCs w:val="20"/>
        </w:rPr>
        <w:t>Roll-up kihelyezés</w:t>
      </w:r>
      <w:r>
        <w:rPr>
          <w:rFonts w:ascii="Arial" w:hAnsi="Arial" w:cs="Arial"/>
          <w:sz w:val="20"/>
          <w:szCs w:val="20"/>
        </w:rPr>
        <w:t>e</w:t>
      </w:r>
      <w:r w:rsidRPr="00983E2F">
        <w:rPr>
          <w:rFonts w:ascii="Arial" w:hAnsi="Arial" w:cs="Arial"/>
          <w:sz w:val="20"/>
          <w:szCs w:val="20"/>
        </w:rPr>
        <w:t xml:space="preserve"> a konferencia teremben el</w:t>
      </w:r>
      <w:r>
        <w:rPr>
          <w:rFonts w:ascii="Arial" w:hAnsi="Arial" w:cs="Arial"/>
          <w:sz w:val="20"/>
          <w:szCs w:val="20"/>
        </w:rPr>
        <w:t>ő</w:t>
      </w:r>
      <w:r w:rsidRPr="00983E2F">
        <w:rPr>
          <w:rFonts w:ascii="Arial" w:hAnsi="Arial" w:cs="Arial"/>
          <w:sz w:val="20"/>
          <w:szCs w:val="20"/>
        </w:rPr>
        <w:t xml:space="preserve">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3629">
        <w:rPr>
          <w:rFonts w:ascii="Arial" w:hAnsi="Arial" w:cs="Arial"/>
          <w:b/>
          <w:sz w:val="20"/>
          <w:szCs w:val="20"/>
        </w:rPr>
        <w:t>100.000 Ft/db + ÁFA</w:t>
      </w:r>
    </w:p>
    <w:p w:rsidR="004C013A" w:rsidRDefault="004C013A" w:rsidP="004C013A">
      <w:pPr>
        <w:pStyle w:val="Listaszerbekezds"/>
        <w:numPr>
          <w:ilvl w:val="0"/>
          <w:numId w:val="12"/>
        </w:numPr>
        <w:spacing w:after="1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250.000 Ft nettó összegű</w:t>
      </w:r>
      <w:r w:rsidRPr="00133629">
        <w:rPr>
          <w:rFonts w:ascii="Arial" w:hAnsi="Arial" w:cs="Arial"/>
          <w:sz w:val="20"/>
          <w:szCs w:val="20"/>
        </w:rPr>
        <w:t xml:space="preserve"> szponzoráció vagy támogatás esetén tetszőleges számú roll-up helyezhető ki konferencia helyszín egész területén.</w:t>
      </w:r>
    </w:p>
    <w:p w:rsidR="008152C2" w:rsidRPr="008152C2" w:rsidRDefault="008152C2" w:rsidP="008152C2">
      <w:pPr>
        <w:pStyle w:val="Listaszerbekezds"/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:rsidR="008152C2" w:rsidRPr="008152C2" w:rsidRDefault="008152C2" w:rsidP="008152C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8152C2">
        <w:rPr>
          <w:rFonts w:ascii="Arial" w:eastAsia="Times New Roman" w:hAnsi="Arial" w:cs="Arial"/>
          <w:sz w:val="20"/>
          <w:szCs w:val="24"/>
          <w:lang w:eastAsia="hu-HU"/>
        </w:rPr>
        <w:t>A támogatói lap visszaküldésével kötelezettséget vállalunk a támogatás teljesítésére.</w:t>
      </w:r>
    </w:p>
    <w:p w:rsidR="008152C2" w:rsidRDefault="008152C2" w:rsidP="008152C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:rsidR="008152C2" w:rsidRPr="008152C2" w:rsidRDefault="008152C2" w:rsidP="008152C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>Kelt: …………………………………</w:t>
      </w:r>
    </w:p>
    <w:p w:rsidR="008152C2" w:rsidRPr="008152C2" w:rsidRDefault="008152C2" w:rsidP="008152C2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:rsidR="008152C2" w:rsidRPr="008152C2" w:rsidRDefault="008152C2" w:rsidP="008152C2">
      <w:pPr>
        <w:tabs>
          <w:tab w:val="center" w:pos="7088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8152C2">
        <w:rPr>
          <w:rFonts w:ascii="Arial" w:eastAsia="Times New Roman" w:hAnsi="Arial" w:cs="Arial"/>
          <w:sz w:val="20"/>
          <w:szCs w:val="24"/>
          <w:lang w:eastAsia="hu-HU"/>
        </w:rPr>
        <w:tab/>
        <w:t>…………………………………..</w:t>
      </w:r>
    </w:p>
    <w:p w:rsidR="008152C2" w:rsidRPr="008152C2" w:rsidRDefault="008152C2" w:rsidP="008152C2">
      <w:pPr>
        <w:tabs>
          <w:tab w:val="center" w:pos="7938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hu-HU"/>
        </w:rPr>
      </w:pPr>
      <w:r>
        <w:rPr>
          <w:rFonts w:ascii="Arial" w:eastAsia="Times New Roman" w:hAnsi="Arial" w:cs="Arial"/>
          <w:sz w:val="20"/>
          <w:szCs w:val="24"/>
          <w:lang w:eastAsia="hu-HU"/>
        </w:rPr>
        <w:t xml:space="preserve">                                                                                                                  </w:t>
      </w:r>
      <w:r w:rsidRPr="008152C2">
        <w:rPr>
          <w:rFonts w:ascii="Arial" w:eastAsia="Times New Roman" w:hAnsi="Arial" w:cs="Arial"/>
          <w:sz w:val="20"/>
          <w:szCs w:val="24"/>
          <w:lang w:eastAsia="hu-HU"/>
        </w:rPr>
        <w:t>cégszerű aláírás</w:t>
      </w:r>
    </w:p>
    <w:p w:rsidR="004C013A" w:rsidRDefault="004C013A" w:rsidP="004C013A">
      <w:pPr>
        <w:pStyle w:val="Listaszerbekezds"/>
        <w:spacing w:line="360" w:lineRule="auto"/>
        <w:ind w:left="0"/>
        <w:rPr>
          <w:rFonts w:ascii="Arial" w:hAnsi="Arial" w:cs="Arial"/>
          <w:sz w:val="20"/>
          <w:szCs w:val="20"/>
        </w:rPr>
      </w:pPr>
    </w:p>
    <w:sectPr w:rsidR="004C013A" w:rsidSect="008152C2">
      <w:headerReference w:type="default" r:id="rId8"/>
      <w:footerReference w:type="default" r:id="rId9"/>
      <w:pgSz w:w="11906" w:h="16838"/>
      <w:pgMar w:top="426" w:right="1417" w:bottom="993" w:left="1417" w:header="42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F1" w:rsidRDefault="00373CF1" w:rsidP="00983E2F">
      <w:pPr>
        <w:spacing w:after="0" w:line="240" w:lineRule="auto"/>
      </w:pPr>
      <w:r>
        <w:separator/>
      </w:r>
    </w:p>
  </w:endnote>
  <w:endnote w:type="continuationSeparator" w:id="0">
    <w:p w:rsidR="00373CF1" w:rsidRDefault="00373CF1" w:rsidP="0098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3A" w:rsidRPr="009524F7" w:rsidRDefault="004C013A" w:rsidP="004C013A">
    <w:pPr>
      <w:jc w:val="center"/>
      <w:rPr>
        <w:rFonts w:ascii="Arial" w:hAnsi="Arial" w:cs="Arial"/>
        <w:i/>
        <w:sz w:val="20"/>
        <w:szCs w:val="20"/>
      </w:rPr>
    </w:pPr>
    <w:r w:rsidRPr="009524F7">
      <w:rPr>
        <w:rFonts w:ascii="Arial" w:hAnsi="Arial" w:cs="Arial"/>
        <w:i/>
        <w:sz w:val="20"/>
        <w:szCs w:val="20"/>
      </w:rPr>
      <w:t xml:space="preserve">Kérjük a kitöltött és cégszerűen aláírt </w:t>
    </w:r>
    <w:r w:rsidR="008152C2">
      <w:rPr>
        <w:rFonts w:ascii="Arial" w:hAnsi="Arial" w:cs="Arial"/>
        <w:i/>
        <w:sz w:val="20"/>
        <w:szCs w:val="20"/>
      </w:rPr>
      <w:t>szándéknyilatkozatot</w:t>
    </w:r>
    <w:r w:rsidRPr="009524F7">
      <w:rPr>
        <w:rFonts w:ascii="Arial" w:hAnsi="Arial" w:cs="Arial"/>
        <w:i/>
        <w:sz w:val="20"/>
        <w:szCs w:val="20"/>
      </w:rPr>
      <w:t xml:space="preserve"> a </w:t>
    </w:r>
    <w:hyperlink r:id="rId1" w:history="1">
      <w:r w:rsidRPr="009524F7">
        <w:rPr>
          <w:rStyle w:val="Hiperhivatkozs"/>
          <w:rFonts w:ascii="Arial" w:hAnsi="Arial" w:cs="Arial"/>
          <w:i/>
          <w:sz w:val="20"/>
          <w:szCs w:val="20"/>
        </w:rPr>
        <w:t>rendezveny@ktenet.hu</w:t>
      </w:r>
    </w:hyperlink>
    <w:r w:rsidRPr="009524F7">
      <w:rPr>
        <w:rFonts w:ascii="Arial" w:hAnsi="Arial" w:cs="Arial"/>
        <w:i/>
        <w:sz w:val="20"/>
        <w:szCs w:val="20"/>
      </w:rPr>
      <w:t xml:space="preserve"> e-mail címre szíveskedjen megküldeni. Ezt követően a KTE Titkársága felveszi Önnel a kapcsolatot a további részletek és a szerződéskötés miatt.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F1" w:rsidRDefault="00373CF1" w:rsidP="00983E2F">
      <w:pPr>
        <w:spacing w:after="0" w:line="240" w:lineRule="auto"/>
      </w:pPr>
      <w:r>
        <w:separator/>
      </w:r>
    </w:p>
  </w:footnote>
  <w:footnote w:type="continuationSeparator" w:id="0">
    <w:p w:rsidR="00373CF1" w:rsidRDefault="00373CF1" w:rsidP="0098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9C" w:rsidRDefault="00313866" w:rsidP="00313866">
    <w:pPr>
      <w:pStyle w:val="lfej"/>
      <w:ind w:firstLine="708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-251460</wp:posOffset>
          </wp:positionH>
          <wp:positionV relativeFrom="paragraph">
            <wp:posOffset>-38100</wp:posOffset>
          </wp:positionV>
          <wp:extent cx="1371600" cy="445710"/>
          <wp:effectExtent l="0" t="0" r="0" b="0"/>
          <wp:wrapTight wrapText="bothSides">
            <wp:wrapPolygon edited="0">
              <wp:start x="0" y="0"/>
              <wp:lineTo x="0" y="20337"/>
              <wp:lineTo x="21300" y="20337"/>
              <wp:lineTo x="21300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E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0EE">
      <w:rPr>
        <w:noProof/>
        <w:lang w:eastAsia="hu-HU"/>
      </w:rPr>
      <w:t>XV</w:t>
    </w:r>
    <w:r w:rsidR="00F42AA7">
      <w:rPr>
        <w:noProof/>
        <w:lang w:eastAsia="hu-HU"/>
      </w:rPr>
      <w:t>I</w:t>
    </w:r>
    <w:r w:rsidR="002142E7">
      <w:rPr>
        <w:noProof/>
        <w:lang w:eastAsia="hu-HU"/>
      </w:rPr>
      <w:t>I</w:t>
    </w:r>
    <w:r w:rsidR="00F42AA7">
      <w:rPr>
        <w:noProof/>
        <w:lang w:eastAsia="hu-HU"/>
      </w:rPr>
      <w:t>I</w:t>
    </w:r>
    <w:r w:rsidR="001A40EE">
      <w:rPr>
        <w:noProof/>
        <w:lang w:eastAsia="hu-HU"/>
      </w:rPr>
      <w:t>. Regionális közlekedés aktuális kérdései</w:t>
    </w:r>
  </w:p>
  <w:p w:rsidR="00313866" w:rsidRDefault="001A40EE" w:rsidP="00313866">
    <w:pPr>
      <w:pStyle w:val="lfej"/>
      <w:jc w:val="right"/>
    </w:pPr>
    <w:r>
      <w:t>Debrecen, 202</w:t>
    </w:r>
    <w:r w:rsidR="002142E7">
      <w:t>3</w:t>
    </w:r>
    <w:r>
      <w:t xml:space="preserve">. </w:t>
    </w:r>
    <w:r w:rsidR="002142E7">
      <w:t>április 04-05.</w:t>
    </w:r>
  </w:p>
  <w:p w:rsidR="00DE599C" w:rsidRDefault="00DE59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4E"/>
    <w:multiLevelType w:val="hybridMultilevel"/>
    <w:tmpl w:val="3AE4AD58"/>
    <w:lvl w:ilvl="0" w:tplc="2A5C5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D25"/>
    <w:multiLevelType w:val="hybridMultilevel"/>
    <w:tmpl w:val="F3442808"/>
    <w:lvl w:ilvl="0" w:tplc="1BD8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064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91D2B"/>
    <w:multiLevelType w:val="hybridMultilevel"/>
    <w:tmpl w:val="AA1A3802"/>
    <w:lvl w:ilvl="0" w:tplc="2A5C5F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A5C5F9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06B0"/>
    <w:multiLevelType w:val="hybridMultilevel"/>
    <w:tmpl w:val="A1221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7720"/>
    <w:multiLevelType w:val="hybridMultilevel"/>
    <w:tmpl w:val="5990728C"/>
    <w:lvl w:ilvl="0" w:tplc="DD7EA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196C"/>
    <w:multiLevelType w:val="hybridMultilevel"/>
    <w:tmpl w:val="F7C25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4AE4"/>
    <w:multiLevelType w:val="hybridMultilevel"/>
    <w:tmpl w:val="85464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25448"/>
    <w:multiLevelType w:val="hybridMultilevel"/>
    <w:tmpl w:val="28D83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907F9"/>
    <w:multiLevelType w:val="hybridMultilevel"/>
    <w:tmpl w:val="FAE81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E0990"/>
    <w:multiLevelType w:val="hybridMultilevel"/>
    <w:tmpl w:val="3454E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A6333"/>
    <w:multiLevelType w:val="hybridMultilevel"/>
    <w:tmpl w:val="B972D6CA"/>
    <w:lvl w:ilvl="0" w:tplc="040E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0"/>
    <w:rsid w:val="001A40EE"/>
    <w:rsid w:val="001B5C88"/>
    <w:rsid w:val="001F018F"/>
    <w:rsid w:val="002142E7"/>
    <w:rsid w:val="002200CA"/>
    <w:rsid w:val="002A15C5"/>
    <w:rsid w:val="00313866"/>
    <w:rsid w:val="00356B8B"/>
    <w:rsid w:val="00373CF1"/>
    <w:rsid w:val="00384100"/>
    <w:rsid w:val="004C013A"/>
    <w:rsid w:val="004F2589"/>
    <w:rsid w:val="00584C3A"/>
    <w:rsid w:val="00593C4B"/>
    <w:rsid w:val="00641722"/>
    <w:rsid w:val="006A5998"/>
    <w:rsid w:val="006A7A43"/>
    <w:rsid w:val="007C1AED"/>
    <w:rsid w:val="007D6C54"/>
    <w:rsid w:val="008152C2"/>
    <w:rsid w:val="0092180C"/>
    <w:rsid w:val="00983E2F"/>
    <w:rsid w:val="009E67D8"/>
    <w:rsid w:val="00BB5391"/>
    <w:rsid w:val="00D03AD1"/>
    <w:rsid w:val="00DE599C"/>
    <w:rsid w:val="00E726C6"/>
    <w:rsid w:val="00E85172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13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4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4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84100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4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38410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18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E2F"/>
  </w:style>
  <w:style w:type="paragraph" w:styleId="llb">
    <w:name w:val="footer"/>
    <w:basedOn w:val="Norml"/>
    <w:link w:val="llbChar"/>
    <w:uiPriority w:val="99"/>
    <w:unhideWhenUsed/>
    <w:rsid w:val="0098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E2F"/>
  </w:style>
  <w:style w:type="character" w:styleId="Hiperhivatkozs">
    <w:name w:val="Hyperlink"/>
    <w:basedOn w:val="Bekezdsalapbettpusa"/>
    <w:uiPriority w:val="99"/>
    <w:unhideWhenUsed/>
    <w:rsid w:val="001F018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7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C1A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13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4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4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84100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4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38410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18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E2F"/>
  </w:style>
  <w:style w:type="paragraph" w:styleId="llb">
    <w:name w:val="footer"/>
    <w:basedOn w:val="Norml"/>
    <w:link w:val="llbChar"/>
    <w:uiPriority w:val="99"/>
    <w:unhideWhenUsed/>
    <w:rsid w:val="0098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E2F"/>
  </w:style>
  <w:style w:type="character" w:styleId="Hiperhivatkozs">
    <w:name w:val="Hyperlink"/>
    <w:basedOn w:val="Bekezdsalapbettpusa"/>
    <w:uiPriority w:val="99"/>
    <w:unhideWhenUsed/>
    <w:rsid w:val="001F018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7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C1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dezveny@kten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KTE-ASUS</dc:creator>
  <cp:lastModifiedBy>Rákóczi Barbara</cp:lastModifiedBy>
  <cp:revision>3</cp:revision>
  <dcterms:created xsi:type="dcterms:W3CDTF">2023-02-27T12:41:00Z</dcterms:created>
  <dcterms:modified xsi:type="dcterms:W3CDTF">2023-02-27T12:41:00Z</dcterms:modified>
</cp:coreProperties>
</file>